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4A075F">
              <w:rPr>
                <w:rFonts w:ascii="GHEA Grapalat" w:hAnsi="GHEA Grapalat"/>
                <w:sz w:val="24"/>
                <w:szCs w:val="24"/>
              </w:rPr>
              <w:t>079</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4A075F" w:rsidP="005E101D">
            <w:pPr>
              <w:pStyle w:val="Heading9"/>
              <w:outlineLvl w:val="8"/>
              <w:rPr>
                <w:rFonts w:ascii="GHEA Grapalat" w:hAnsi="GHEA Grapalat" w:cs="Sylfaen"/>
                <w:sz w:val="24"/>
                <w:szCs w:val="24"/>
              </w:rPr>
            </w:pPr>
            <w:r w:rsidRPr="004A075F">
              <w:rPr>
                <w:rFonts w:ascii="GHEA Grapalat" w:hAnsi="GHEA Grapalat"/>
                <w:sz w:val="24"/>
                <w:szCs w:val="24"/>
              </w:rPr>
              <w:t xml:space="preserve">№079/GArm/26_5.4_040/17.02.26    </w:t>
            </w:r>
          </w:p>
        </w:tc>
      </w:tr>
      <w:tr w:rsidR="00C32ADB" w:rsidRPr="007C199F" w:rsidTr="004A075F">
        <w:tc>
          <w:tcPr>
            <w:tcW w:w="6097" w:type="dxa"/>
            <w:tcBorders>
              <w:bottom w:val="single" w:sz="4" w:space="0" w:color="auto"/>
            </w:tcBorders>
          </w:tcPr>
          <w:p w:rsidR="00C32ADB" w:rsidRPr="00F4750A" w:rsidRDefault="00F4343F"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A075F">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4A075F"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4A075F" w:rsidRPr="004A075F">
              <w:rPr>
                <w:rFonts w:ascii="GHEA Grapalat" w:hAnsi="GHEA Grapalat" w:cs="Sylfaen"/>
                <w:bCs/>
                <w:szCs w:val="22"/>
                <w:lang w:val="hy-AM"/>
              </w:rPr>
              <w:t>ՀՀ Արմավիրի մարզի Արևաշատ գյուղը սնող միջին ճնշման ստորգետնյա գազատարների վթարային հատվածների վերատեղադրում</w:t>
            </w:r>
          </w:p>
          <w:p w:rsidR="004A075F"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4A075F" w:rsidRPr="004A075F">
              <w:rPr>
                <w:rFonts w:ascii="GHEA Grapalat" w:hAnsi="GHEA Grapalat" w:cs="Sylfaen"/>
                <w:bCs/>
                <w:szCs w:val="22"/>
                <w:lang w:val="ru-RU"/>
              </w:rPr>
              <w:t>Переукладка</w:t>
            </w:r>
            <w:r w:rsidR="004A075F" w:rsidRPr="004A075F">
              <w:rPr>
                <w:rFonts w:ascii="GHEA Grapalat" w:hAnsi="GHEA Grapalat" w:cs="Sylfaen"/>
                <w:bCs/>
                <w:szCs w:val="22"/>
                <w:lang w:val="hy-AM"/>
              </w:rPr>
              <w:t xml:space="preserve"> поврежденных участков подземных газопроводов среднего давления, снабжающих село Аревашат, Армавирская область, РА.</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4A075F" w:rsidRPr="004A075F">
              <w:rPr>
                <w:rFonts w:ascii="GHEA Grapalat" w:hAnsi="GHEA Grapalat" w:cs="Sylfaen"/>
                <w:bCs/>
                <w:szCs w:val="22"/>
                <w:lang w:val="hy-AM"/>
              </w:rPr>
              <w:t>Re-laying damaged sections of underground medium-pressure gas pipelines supplying the village of Arevashat, Armavir region, Republic of Armenia.</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4A075F">
        <w:trPr>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4A075F">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4A075F">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4A075F">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4A075F">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4A075F">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132D71" w:rsidRDefault="004A075F" w:rsidP="004A075F">
            <w:pPr>
              <w:tabs>
                <w:tab w:val="left" w:pos="1916"/>
              </w:tabs>
              <w:rPr>
                <w:rFonts w:ascii="GHEA Grapalat" w:hAnsi="GHEA Grapalat" w:cs="Calibri"/>
                <w:b/>
                <w:color w:val="000000"/>
                <w:sz w:val="20"/>
                <w:szCs w:val="20"/>
              </w:rPr>
            </w:pPr>
            <w:r w:rsidRPr="004A075F">
              <w:rPr>
                <w:rFonts w:ascii="GHEA Grapalat" w:hAnsi="GHEA Grapalat" w:cs="Calibri"/>
                <w:b/>
                <w:color w:val="000000"/>
                <w:sz w:val="20"/>
                <w:szCs w:val="20"/>
              </w:rPr>
              <w:t>61385393.16</w:t>
            </w:r>
          </w:p>
          <w:p w:rsidR="004A075F" w:rsidRPr="004A075F" w:rsidRDefault="004A075F" w:rsidP="004A075F">
            <w:pPr>
              <w:tabs>
                <w:tab w:val="left" w:pos="1916"/>
              </w:tabs>
              <w:rPr>
                <w:rFonts w:ascii="GHEA Grapalat" w:hAnsi="GHEA Grapalat" w:cs="Calibri"/>
                <w:b/>
                <w:color w:val="000000"/>
                <w:sz w:val="20"/>
                <w:szCs w:val="20"/>
              </w:rPr>
            </w:pPr>
            <w:r w:rsidRPr="004A075F">
              <w:rPr>
                <w:rFonts w:ascii="GHEA Grapalat" w:hAnsi="GHEA Grapalat" w:cs="Calibri"/>
                <w:b/>
                <w:color w:val="000000"/>
                <w:sz w:val="20"/>
                <w:szCs w:val="20"/>
              </w:rPr>
              <w:t xml:space="preserve">73,662,471.79 </w:t>
            </w:r>
            <w:r w:rsidRPr="004A075F">
              <w:rPr>
                <w:rFonts w:ascii="GHEA Grapalat" w:hAnsi="GHEA Grapalat" w:cs="Calibri"/>
                <w:b/>
                <w:color w:val="000000"/>
                <w:sz w:val="20"/>
                <w:szCs w:val="20"/>
              </w:rPr>
              <w:tab/>
            </w:r>
          </w:p>
          <w:p w:rsidR="004A075F" w:rsidRPr="004A075F" w:rsidRDefault="004A075F" w:rsidP="004A075F">
            <w:pPr>
              <w:tabs>
                <w:tab w:val="left" w:pos="1916"/>
              </w:tabs>
              <w:rPr>
                <w:rFonts w:ascii="GHEA Grapalat" w:hAnsi="GHEA Grapalat" w:cs="Calibri"/>
                <w:b/>
                <w:color w:val="000000"/>
                <w:sz w:val="20"/>
                <w:szCs w:val="20"/>
              </w:rPr>
            </w:pPr>
            <w:r w:rsidRPr="004A075F">
              <w:rPr>
                <w:rFonts w:ascii="GHEA Grapalat" w:hAnsi="GHEA Grapalat" w:cs="Calibri"/>
                <w:b/>
                <w:color w:val="000000"/>
                <w:sz w:val="20"/>
                <w:szCs w:val="20"/>
              </w:rPr>
              <w:tab/>
            </w:r>
          </w:p>
          <w:p w:rsidR="008A7EEA" w:rsidRPr="00711B75" w:rsidRDefault="008A7EEA" w:rsidP="004A075F">
            <w:pPr>
              <w:tabs>
                <w:tab w:val="left" w:pos="1916"/>
              </w:tabs>
              <w:rPr>
                <w:rFonts w:ascii="GHEA Grapalat" w:hAnsi="GHEA Grapalat"/>
                <w:b/>
                <w:sz w:val="20"/>
                <w:szCs w:val="20"/>
                <w:lang w:val="ru-RU" w:eastAsia="ru-RU"/>
              </w:rPr>
            </w:pPr>
          </w:p>
        </w:tc>
        <w:tc>
          <w:tcPr>
            <w:tcW w:w="4356"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Every person has the right to take part in the competitive election, regardless of whether he is a foreign physical </w:t>
            </w:r>
            <w:r w:rsidRPr="00F4750A">
              <w:rPr>
                <w:rFonts w:ascii="GHEA Grapalat" w:hAnsi="GHEA Grapalat"/>
                <w:sz w:val="20"/>
                <w:szCs w:val="20"/>
                <w:lang w:eastAsia="ru-RU"/>
              </w:rPr>
              <w:lastRenderedPageBreak/>
              <w:t>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 xml:space="preserve">մասնակցելու հայտերի ներկայացման ժամկետի </w:t>
            </w:r>
            <w:r w:rsidRPr="001563EF">
              <w:rPr>
                <w:rFonts w:ascii="GHEA Grapalat" w:hAnsi="GHEA Grapalat"/>
                <w:sz w:val="20"/>
                <w:szCs w:val="20"/>
                <w:lang w:val="hy-AM" w:eastAsia="ru-RU"/>
              </w:rPr>
              <w:lastRenderedPageBreak/>
              <w:t>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w:t>
            </w:r>
            <w:r w:rsidRPr="00F4750A">
              <w:rPr>
                <w:rFonts w:ascii="GHEA Grapalat" w:hAnsi="GHEA Grapalat"/>
                <w:sz w:val="20"/>
                <w:szCs w:val="20"/>
                <w:lang w:val="af-ZA"/>
              </w:rPr>
              <w:lastRenderedPageBreak/>
              <w:t>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4343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75F">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32D7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75F">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4A075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75F">
              <w:rPr>
                <w:rFonts w:ascii="GHEA Grapalat" w:hAnsi="GHEA Grapalat"/>
                <w:sz w:val="22"/>
                <w:szCs w:val="22"/>
                <w:lang w:val="hy-AM"/>
              </w:rPr>
              <w:t>25</w:t>
            </w:r>
            <w:r w:rsidRPr="00F4750A">
              <w:rPr>
                <w:rFonts w:ascii="GHEA Grapalat" w:hAnsi="GHEA Grapalat"/>
                <w:sz w:val="22"/>
                <w:szCs w:val="22"/>
                <w:lang w:val="hy-AM"/>
              </w:rPr>
              <w:t>».«</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4A075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75F">
              <w:rPr>
                <w:rFonts w:ascii="GHEA Grapalat" w:hAnsi="GHEA Grapalat"/>
                <w:sz w:val="22"/>
                <w:szCs w:val="22"/>
                <w:lang w:val="hy-AM"/>
              </w:rPr>
              <w:t>25</w:t>
            </w:r>
            <w:bookmarkStart w:id="0" w:name="_GoBack"/>
            <w:bookmarkEnd w:id="0"/>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43F" w:rsidRDefault="00F4343F" w:rsidP="00C967E7">
      <w:r>
        <w:separator/>
      </w:r>
    </w:p>
  </w:endnote>
  <w:endnote w:type="continuationSeparator" w:id="0">
    <w:p w:rsidR="00F4343F" w:rsidRDefault="00F4343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43F" w:rsidRDefault="00F4343F" w:rsidP="00C967E7">
      <w:r>
        <w:separator/>
      </w:r>
    </w:p>
  </w:footnote>
  <w:footnote w:type="continuationSeparator" w:id="0">
    <w:p w:rsidR="00F4343F" w:rsidRDefault="00F4343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A7952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411AE-807B-427D-A2D4-38042B95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6</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198</cp:revision>
  <cp:lastPrinted>2014-12-29T11:02:00Z</cp:lastPrinted>
  <dcterms:created xsi:type="dcterms:W3CDTF">2021-04-05T10:52:00Z</dcterms:created>
  <dcterms:modified xsi:type="dcterms:W3CDTF">2026-02-17T06:56:00Z</dcterms:modified>
</cp:coreProperties>
</file>